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Ph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ụ lục I-1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C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ỘNG 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ÒA XÃ 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ỘI CHỦ NGHĨA VIỆT NAM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Độc lập - Tự do - Hạnh ph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úc 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---------------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en"/>
        </w:rPr>
        <w:t>…… ngày….. tháng….. năm….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GI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ẤY ĐỀ NGHỊ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Đăng ký thành l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ập hợp t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ác xã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Kính g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ửi: 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Phòng Tài chính - Kế hoạch thị xã Sơn Tây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Tôi là 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en"/>
        </w:rPr>
        <w:t>(ghi h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ọ t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ên b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ằng chữ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in hoa)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:............................................ Gi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ới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ính:.........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Sinh ngày:……/ ……/ …… Dân t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ộc:………………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Qu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ốc tịch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Ch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ứng minh nh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ân dân s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ố:..............................................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Ngày c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ấp:……/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……/ …… Nơi c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ấp:....................................................................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Gi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ấy tờ chứng thực c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 nhân khác 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(n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ếu kh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ông có CMND):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S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 giấy chứng thực c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 nhân:........................................................................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Ngày c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ấp:……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/ ……/ …… Ngày 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ết hạn:……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/ ……/ …… Nơi c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ấp:..............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Nơi đăng ký 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ộ khẩu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thư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ờng tr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ú: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S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 nh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à, đư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ờng phố/x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óm/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ấp/th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ôn:..........................................................................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Xã/Phư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ờng/Thị trấn:.................................................................................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Thị xã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/Huyện/Thị x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ã/Thành ph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 thuộc tỉnh:...................................................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T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ỉnh/Th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ành ph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ố:..................................................................................................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Ch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ỗ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ở hiện tại: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S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 nh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à, đư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ờng phố/x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óm/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ấp/th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ôn:.....................................................................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Xã/Phư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ờng/Thị trấn:..........................................................................................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Thị xã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/Huyện/Thị x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ã/Thành ph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 thuộc tỉnh:.........................................................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T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ỉnh/Th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ành ph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ố:.................................................................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Đi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ện thoại:………………………… ………..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Fax: ................................................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Email: …………………………………Website:............................................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Đăng ký thành l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ập hợp t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ác xã v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ới c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ác n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ội dung sau: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1. Tình tr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ạng th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ành l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ập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(đánh d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ấu X v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ào ô thích h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ợp)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3468"/>
      </w:tblGrid>
      <w:tr w:rsidR="00BA6184" w:rsidRPr="001B0E88" w:rsidTr="0026560F">
        <w:trPr>
          <w:trHeight w:val="1"/>
        </w:trPr>
        <w:tc>
          <w:tcPr>
            <w:tcW w:w="5388" w:type="dxa"/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Thành l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ập mới</w:t>
            </w:r>
          </w:p>
        </w:tc>
        <w:tc>
          <w:tcPr>
            <w:tcW w:w="3468" w:type="dxa"/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sym w:font="Times New Roman" w:char="F0A3"/>
            </w:r>
          </w:p>
        </w:tc>
      </w:tr>
      <w:tr w:rsidR="00BA6184" w:rsidRPr="001B0E88" w:rsidTr="0026560F">
        <w:trPr>
          <w:trHeight w:val="1"/>
        </w:trPr>
        <w:tc>
          <w:tcPr>
            <w:tcW w:w="5388" w:type="dxa"/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Thành l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ập tr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ên cơ s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ở được t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ách h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ợp t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ác xã</w:t>
            </w:r>
          </w:p>
        </w:tc>
        <w:tc>
          <w:tcPr>
            <w:tcW w:w="3468" w:type="dxa"/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sym w:font="Times New Roman" w:char="F0A3"/>
            </w:r>
          </w:p>
        </w:tc>
      </w:tr>
      <w:tr w:rsidR="00BA6184" w:rsidRPr="001B0E88" w:rsidTr="0026560F">
        <w:trPr>
          <w:trHeight w:val="1"/>
        </w:trPr>
        <w:tc>
          <w:tcPr>
            <w:tcW w:w="5388" w:type="dxa"/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Thành l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ập tr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ên cơ s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ở chia hợp t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ác xã</w:t>
            </w:r>
          </w:p>
        </w:tc>
        <w:tc>
          <w:tcPr>
            <w:tcW w:w="3468" w:type="dxa"/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sym w:font="Times New Roman" w:char="F0A3"/>
            </w:r>
          </w:p>
        </w:tc>
      </w:tr>
      <w:tr w:rsidR="00BA6184" w:rsidRPr="001B0E88" w:rsidTr="0026560F">
        <w:trPr>
          <w:trHeight w:val="1"/>
        </w:trPr>
        <w:tc>
          <w:tcPr>
            <w:tcW w:w="5388" w:type="dxa"/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Thành l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ập tr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ên cơ s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ở hợp nhất hợp t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ác xã</w:t>
            </w:r>
          </w:p>
        </w:tc>
        <w:tc>
          <w:tcPr>
            <w:tcW w:w="3468" w:type="dxa"/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sym w:font="Times New Roman" w:char="F0A3"/>
            </w:r>
          </w:p>
        </w:tc>
      </w:tr>
      <w:tr w:rsidR="00BA6184" w:rsidRPr="001B0E88" w:rsidTr="0026560F">
        <w:trPr>
          <w:trHeight w:val="1"/>
        </w:trPr>
        <w:tc>
          <w:tcPr>
            <w:tcW w:w="5388" w:type="dxa"/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Thành l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ập tr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ên cơ s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ở chuyển đổi</w:t>
            </w:r>
          </w:p>
        </w:tc>
        <w:tc>
          <w:tcPr>
            <w:tcW w:w="3468" w:type="dxa"/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sym w:font="Times New Roman" w:char="F0A3"/>
            </w:r>
          </w:p>
        </w:tc>
      </w:tr>
    </w:tbl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2. Tên 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ợp t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ác xã: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Tên 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ợp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xã vi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ết bằng tiếng Việt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(ghi b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ằng chữ in hoa)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:....................................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Tên 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ợp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xã vi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ết bằng tiếng nước ngo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ài 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(n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ếu c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ó)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:.......................................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Tên 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ợp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xã vi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ết tắt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(n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ếu c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ó)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:.........................................................................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lastRenderedPageBreak/>
        <w:t>3. Đ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ịa chỉ trụ sở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chính: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S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 nh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à, đư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ờng phố/x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óm/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ấp/th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ôn:.......................................................................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Xã/Phư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ờng/Thị trấn:..........................................................................................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Thị xã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/Huyện/Thị x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ã/Thành ph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 thuộc tỉnh:..............................................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T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ỉnh/Th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ành ph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ố:..................................................................................................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Đi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ện thoại:…………………… …………..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Fax: 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Email: …………………………………………Website:.......................................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4. Tên, đ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ịa chỉ, người đại diện chi nh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ánh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(n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ếu c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ó):..................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5. Tên, đ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ịa chỉ, người đại diện văn ph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òng đ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ại diện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(n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ếu c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ó):..........................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6. Tên, đ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ịa chỉ, người đại diện địa điểm kinh doanh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(n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ếu c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ó)</w:t>
      </w:r>
      <w:r>
        <w:rPr>
          <w:rFonts w:ascii="Times New Roman" w:hAnsi="Times New Roman" w:cs="Times New Roman"/>
          <w:color w:val="000000"/>
          <w:sz w:val="28"/>
          <w:szCs w:val="28"/>
        </w:rPr>
        <w:t>: 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1B0E88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en"/>
        </w:rPr>
        <w:t>7. Ngành, ngh</w:t>
      </w:r>
      <w:r w:rsidRPr="001B0E88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vi-VN"/>
        </w:rPr>
        <w:t>ề kinh doanh</w:t>
      </w:r>
      <w:r w:rsidRPr="001B0E88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1B0E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(ghi tên và mã theo ngành c</w:t>
      </w:r>
      <w:r w:rsidRPr="001B0E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vi-VN"/>
        </w:rPr>
        <w:t>ấp 4 trong Hệ</w:t>
      </w:r>
      <w:r w:rsidRPr="001B0E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 th</w:t>
      </w:r>
      <w:r w:rsidRPr="001B0E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vi-VN"/>
        </w:rPr>
        <w:t>ống ng</w:t>
      </w:r>
      <w:r w:rsidRPr="001B0E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ành kinh t</w:t>
      </w:r>
      <w:r w:rsidRPr="001B0E8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vi-VN"/>
        </w:rPr>
        <w:t>ế của Việt Nam):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4760"/>
        <w:gridCol w:w="3733"/>
      </w:tblGrid>
      <w:tr w:rsidR="00BA6184" w:rsidRPr="001B0E88" w:rsidTr="0026560F">
        <w:trPr>
          <w:trHeight w:val="1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STT</w:t>
            </w:r>
          </w:p>
        </w:tc>
        <w:tc>
          <w:tcPr>
            <w:tcW w:w="4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Tên ngành</w:t>
            </w:r>
          </w:p>
        </w:tc>
        <w:tc>
          <w:tcPr>
            <w:tcW w:w="37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Mã ngành</w:t>
            </w:r>
          </w:p>
        </w:tc>
      </w:tr>
      <w:tr w:rsidR="00BA6184" w:rsidRPr="001B0E88" w:rsidTr="0026560F">
        <w:trPr>
          <w:trHeight w:val="1"/>
        </w:trPr>
        <w:tc>
          <w:tcPr>
            <w:tcW w:w="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</w:tr>
      <w:tr w:rsidR="00BA6184" w:rsidRPr="001B0E88" w:rsidTr="0026560F">
        <w:trPr>
          <w:trHeight w:val="1"/>
        </w:trPr>
        <w:tc>
          <w:tcPr>
            <w:tcW w:w="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</w:tr>
    </w:tbl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8. V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ốn điều lệ: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T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ổng số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(b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ằng số; VNĐ)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:..............................................................................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Trong đó: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- T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ổng số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v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ốn đ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ã góp:...................................................................................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- V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ốn g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óp t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ối thiểu của một th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ành viên theo v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ốn điều lệ:.................................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- V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ốn g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óp t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ối đa của một th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ành viên theo v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ốn điều lệ:..........................................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9. S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ố lượng th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ành viên: 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10. Thông tin v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ề c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ác 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ợp t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ác xã b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ị chia, bị t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ách, b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ị hợp nhất, được chuyển đổi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(ch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ỉ k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ê khai trong trư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ờng hợp th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ành l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ập hợp t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ác xã trên cơ s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ở chia, t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ách, h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ợp nhất, chuyển đổi loại h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ình h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ợp t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ác xã):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a) Tên 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ợp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xã 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(ghi b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ằng chữ in hoa)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: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.....................................................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S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ố, ng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ày c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ấp Giấy chứng nhận đăng k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ý 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ợp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xã: 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b) Tên 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ợp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xã 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(ghi b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ằng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ch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ữ in hoa)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: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.......................................................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S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ố, ng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ày c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ấp Giấy chứng nhận đăng k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ý 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ợp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xã: ......................................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Tôi cam k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ết chịu tr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ách nhi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ệm trước ph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áp lu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ật về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ính 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ợp ph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áp, chính xác và trung th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ực của nội dung giấy đề nghị đăng k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ý thành l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ập hợp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xã trên.</w:t>
      </w:r>
    </w:p>
    <w:tbl>
      <w:tblPr>
        <w:tblW w:w="95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92"/>
        <w:gridCol w:w="4793"/>
      </w:tblGrid>
      <w:tr w:rsidR="00BA6184" w:rsidRPr="001B0E88" w:rsidTr="0026560F">
        <w:trPr>
          <w:trHeight w:val="1"/>
        </w:trPr>
        <w:tc>
          <w:tcPr>
            <w:tcW w:w="4792" w:type="dxa"/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Các gi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ấy tờ gửi k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èm: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br/>
              <w:t>- …………………….</w:t>
            </w:r>
          </w:p>
        </w:tc>
        <w:tc>
          <w:tcPr>
            <w:tcW w:w="4793" w:type="dxa"/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ẠI DIỆN THEO PH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ÁP LU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ẬT CỦA 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ỢP T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ÁC XÃ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h</w:t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ọ t</w:t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ên)</w:t>
            </w:r>
          </w:p>
        </w:tc>
      </w:tr>
    </w:tbl>
    <w:p w:rsidR="00BA6184" w:rsidRDefault="00BA6184" w:rsidP="00BA61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sectPr w:rsidR="00BA6184" w:rsidSect="00897F11">
          <w:pgSz w:w="11907" w:h="16840" w:code="9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lastRenderedPageBreak/>
        <w:t>Ph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ụ lục I-2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PHƯƠNG ÁN S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ẢN XUẤT KINH DOANH CỦA HỢP T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ÁC XÃ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PH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ẦN I. TỔNG QUAN VỀ T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ÌNH HÌNH TH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Ị TRƯỜNG V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À KH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Ả NĂNG THAM GIA CỦA HỢP T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ÁC XÃ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I. T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ổng quan về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ình hình th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ị trường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II. Đánh giá kh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ả năng tham gia thị trường của hợp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xã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III. Căn c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ứ ph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áp lý cho vi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ệc th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ành l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ập v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 ho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ạt động của hợp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xã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PH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ẦN II. GIỚI THIỆU VỀ HỢP T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ÁC XÃ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I. Gi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ới thiệu tổng thể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1. Tên 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ợp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xã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2. Đ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ịa chỉ trụ sở ch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ính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3. V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ốn điều lệ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4. S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 lượng th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ành viên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5. Ngành, ngh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ề sản xuất,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kinh doanh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II. T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ổ chức: bộ m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áy và gi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ới thiệu chức năng nhiệm vụ tổ chức bộ m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áy c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ủa hợp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xã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PH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ẦN III. PHƯƠNG 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ÁN HO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ẠT ĐỘNG SẢN XUẤT, KINH DOANH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I. Phân tích đi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ểm mạnh, yếu, cơ hội ph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át tri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ển v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 thách th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ức của hợp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xã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II. Phân tích c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ạnh tranh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III. M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ục ti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êu và chi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ến lược ph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át tri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ển của hợp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xã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IV. Các ho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ạt động sản xuất, kinh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 doanh c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ủa hợp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xã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1. Nhu c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ầu về sản phẩm, dịch vụ hoặc việc l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àm c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ủa th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ành viên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2. D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ự kiến c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ch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ỉ ti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êu s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ản xuất, kinh doanh của hợp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xã căn c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ứ v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ào 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ợp đồng dịch vụ với th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ành viên ho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ặc hợp đồng lao động đối với th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ành viên (đ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ối với trường hợp hợp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xã t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ạo việc l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àm)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3. Xác đ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ịnh c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ho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ạt động sản xuất, kinh doanh nhằm đ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 xml:space="preserve">áp 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ứng hợp đồng dịch vụ với th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ành viên ho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ặc hợp đồng lao động đối với th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ành viên (đ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ối với trường hợp hợp t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xã t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ạo việc l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àm)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V. K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ế hoạch Marketing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VI. Phương án đ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ầu tư cơ sở vật chất, bố tr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í nhân l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ực v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 các đi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ều kiện kh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ác ph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ục vụ sản xuất, kinh doanh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PH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ẦN IV. PHƯƠNG 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ÁN TÀI CHÍNH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I. Phương án huy đ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ộng v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à s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ử dụng vốn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II. Phương án v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ề doanh thu, chi ph</w:t>
      </w:r>
      <w:r w:rsidRPr="001B0E88">
        <w:rPr>
          <w:rFonts w:ascii="Times New Roman" w:hAnsi="Times New Roman" w:cs="Times New Roman"/>
          <w:color w:val="000000"/>
          <w:sz w:val="28"/>
          <w:szCs w:val="28"/>
        </w:rPr>
        <w:t>í, l</w:t>
      </w:r>
      <w:r w:rsidRPr="001B0E88">
        <w:rPr>
          <w:rFonts w:ascii="Times New Roman" w:hAnsi="Times New Roman" w:cs="Times New Roman"/>
          <w:color w:val="000000"/>
          <w:sz w:val="28"/>
          <w:szCs w:val="28"/>
          <w:lang w:val="vi-VN"/>
        </w:rPr>
        <w:t>ợi nhuận trong 03 năm đầu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III. Phương án tài chính khác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PH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ẦN V. KẾT LUẬN</w:t>
      </w:r>
    </w:p>
    <w:tbl>
      <w:tblPr>
        <w:tblW w:w="9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1"/>
        <w:gridCol w:w="4651"/>
      </w:tblGrid>
      <w:tr w:rsidR="00BA6184" w:rsidRPr="001B0E88" w:rsidTr="0026560F">
        <w:trPr>
          <w:trHeight w:val="1"/>
        </w:trPr>
        <w:tc>
          <w:tcPr>
            <w:tcW w:w="4651" w:type="dxa"/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color w:val="000000"/>
                <w:sz w:val="28"/>
                <w:szCs w:val="28"/>
                <w:lang w:val="en"/>
              </w:rPr>
              <w:t> 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Các gi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ấy tờ gửi k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èm: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br/>
              <w:t>- …………………….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br/>
              <w:t>- …………………….</w:t>
            </w:r>
          </w:p>
        </w:tc>
        <w:tc>
          <w:tcPr>
            <w:tcW w:w="4651" w:type="dxa"/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ẠI DIỆN THEO PH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ÁP LU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ẬT CỦA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H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ỢP T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ÁC XÃ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 và ghi h</w:t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ọ t</w:t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ên)</w:t>
            </w:r>
          </w:p>
        </w:tc>
      </w:tr>
    </w:tbl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br w:type="page"/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lastRenderedPageBreak/>
        <w:t>Ph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ụ lục I-3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DANH SÁCH THÀNH VIÊN 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ỢP T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ÁC XÃ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I. THÀNH VIÊN LÀ CÁ NHÂN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432"/>
        <w:gridCol w:w="646"/>
        <w:gridCol w:w="518"/>
        <w:gridCol w:w="561"/>
        <w:gridCol w:w="674"/>
        <w:gridCol w:w="738"/>
        <w:gridCol w:w="973"/>
        <w:gridCol w:w="996"/>
        <w:gridCol w:w="1060"/>
        <w:gridCol w:w="534"/>
        <w:gridCol w:w="624"/>
        <w:gridCol w:w="692"/>
        <w:gridCol w:w="449"/>
      </w:tblGrid>
      <w:tr w:rsidR="00BA6184" w:rsidRPr="001B0E88" w:rsidTr="0026560F">
        <w:trPr>
          <w:trHeight w:val="1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STT</w:t>
            </w: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 v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à tên</w:t>
            </w: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Ngày, tháng, năm sinh</w:t>
            </w:r>
          </w:p>
        </w:tc>
        <w:tc>
          <w:tcPr>
            <w:tcW w:w="5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Gi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ới t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</w:p>
        </w:tc>
        <w:tc>
          <w:tcPr>
            <w:tcW w:w="5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Qu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ốc tịch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Dân t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ộc</w:t>
            </w:r>
          </w:p>
        </w:tc>
        <w:tc>
          <w:tcPr>
            <w:tcW w:w="73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Ch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ỗ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ở hiện tại</w:t>
            </w: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Nơi đăng ký h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 khẩu thường tr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ú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ố, ng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ày, cơ quan c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ấp chứng minh nh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ân dân ho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ặc hộ chiếu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ốn g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óp</w:t>
            </w:r>
          </w:p>
        </w:tc>
        <w:tc>
          <w:tcPr>
            <w:tcW w:w="62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ời điểm g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óp v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ốn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Ch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ữ k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ý c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ủa th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ành viên</w:t>
            </w:r>
          </w:p>
        </w:tc>
        <w:tc>
          <w:tcPr>
            <w:tcW w:w="44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Ghi chú</w:t>
            </w:r>
          </w:p>
        </w:tc>
      </w:tr>
      <w:tr w:rsidR="00BA6184" w:rsidRPr="001B0E88" w:rsidTr="0026560F">
        <w:trPr>
          <w:trHeight w:val="1"/>
        </w:trPr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43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5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5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67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3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97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Giá tr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ị phần vốn g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óp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(b</w:t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ằng số; VNĐ)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ỷ lệ(%)</w:t>
            </w:r>
          </w:p>
        </w:tc>
        <w:tc>
          <w:tcPr>
            <w:tcW w:w="62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6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44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BA6184" w:rsidRPr="001B0E88" w:rsidTr="0026560F">
        <w:trPr>
          <w:trHeight w:val="1"/>
        </w:trPr>
        <w:tc>
          <w:tcPr>
            <w:tcW w:w="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</w:tr>
    </w:tbl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II. THÀNH VIÊN LÀ PHÁP NHÂN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805"/>
        <w:gridCol w:w="863"/>
        <w:gridCol w:w="1793"/>
        <w:gridCol w:w="1605"/>
        <w:gridCol w:w="723"/>
        <w:gridCol w:w="834"/>
        <w:gridCol w:w="1567"/>
        <w:gridCol w:w="681"/>
      </w:tblGrid>
      <w:tr w:rsidR="00BA6184" w:rsidRPr="001B0E88" w:rsidTr="0026560F">
        <w:trPr>
          <w:trHeight w:val="1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STT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Tên pháp nhân</w:t>
            </w: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Đ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ịa chỉ trụ sở ch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</w:p>
        </w:tc>
        <w:tc>
          <w:tcPr>
            <w:tcW w:w="17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 Giấy chứng nhận đăng k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ý (ho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ặc c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ác gi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ấy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 ch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ứng nhận tương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 đương)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ốn g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óp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ời điểm g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óp v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ốn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Ch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ữ k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ý c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ủa người đại diện theo ph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áp lu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ật của ph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áp nhân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Ghi chú</w:t>
            </w:r>
          </w:p>
        </w:tc>
      </w:tr>
      <w:tr w:rsidR="00BA6184" w:rsidRPr="001B0E88" w:rsidTr="0026560F">
        <w:trPr>
          <w:trHeight w:val="1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86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79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Giá tr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ị phần vốn g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óp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(b</w:t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ằng số; VND)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ỷ lệ (%)</w:t>
            </w:r>
          </w:p>
        </w:tc>
        <w:tc>
          <w:tcPr>
            <w:tcW w:w="83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56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68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BA6184" w:rsidRPr="001B0E88" w:rsidTr="0026560F">
        <w:trPr>
          <w:trHeight w:val="1"/>
        </w:trPr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</w:tr>
    </w:tbl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 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90"/>
        <w:gridCol w:w="4880"/>
      </w:tblGrid>
      <w:tr w:rsidR="00BA6184" w:rsidRPr="001B0E88" w:rsidTr="0026560F">
        <w:trPr>
          <w:trHeight w:val="1"/>
        </w:trPr>
        <w:tc>
          <w:tcPr>
            <w:tcW w:w="4690" w:type="dxa"/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4880" w:type="dxa"/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……, ngày…. tháng…. năm…</w:t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br/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ẠI DIỆN THEO PH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ÁP LU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ẬT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CỦA HỢP T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ÁC XÃ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h</w:t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ọ t</w:t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ên và đóng d</w:t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ấu)</w:t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3</w:t>
            </w:r>
          </w:p>
        </w:tc>
      </w:tr>
    </w:tbl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____________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"/>
        </w:rPr>
        <w:t>1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en"/>
        </w:rPr>
        <w:t> Ghi t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ổng gi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á tr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ị phần vốn g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óp c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ủa từng th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ành viên.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"/>
        </w:rPr>
        <w:t>2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en"/>
        </w:rPr>
        <w:t> Ghi t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ổng gi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á tr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ị phần vốn g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óp c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ủa từng th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ành viên.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"/>
        </w:rPr>
        <w:t>3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en"/>
        </w:rPr>
        <w:t> Trư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ờng hợp th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ành l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ập mới th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ì không ph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ải đ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óng d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ấu.</w:t>
      </w:r>
    </w:p>
    <w:p w:rsidR="00BA6184" w:rsidRDefault="00BA6184" w:rsidP="00BA61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</w:pPr>
    </w:p>
    <w:p w:rsidR="00BA6184" w:rsidRDefault="00BA6184" w:rsidP="00BA61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</w:pPr>
    </w:p>
    <w:p w:rsidR="00BA6184" w:rsidRDefault="00BA6184" w:rsidP="00BA61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</w:pPr>
    </w:p>
    <w:p w:rsidR="00BA6184" w:rsidRDefault="00BA6184" w:rsidP="00BA61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</w:pP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Ph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ụ lục I-4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en"/>
        </w:rPr>
        <w:t>DANH SÁCH 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ỘI ĐỒNG QUẢN TRỊ, GI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ÁM Đ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ỐC (TỔNG GI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ÁM Đ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ỐC), BAN KIỂM SO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ÁT, KI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ỂM SO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ÁT VIÊN H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ỢP T</w:t>
      </w:r>
      <w:r w:rsidRPr="001B0E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ÁC XÃ</w:t>
      </w: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tbl>
      <w:tblPr>
        <w:tblW w:w="0" w:type="auto"/>
        <w:tblInd w:w="-4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549"/>
        <w:gridCol w:w="1233"/>
        <w:gridCol w:w="556"/>
        <w:gridCol w:w="604"/>
        <w:gridCol w:w="480"/>
        <w:gridCol w:w="883"/>
        <w:gridCol w:w="639"/>
        <w:gridCol w:w="709"/>
        <w:gridCol w:w="961"/>
        <w:gridCol w:w="414"/>
        <w:gridCol w:w="1161"/>
        <w:gridCol w:w="724"/>
        <w:gridCol w:w="567"/>
      </w:tblGrid>
      <w:tr w:rsidR="00BA6184" w:rsidRPr="001B0E88" w:rsidTr="0026560F">
        <w:trPr>
          <w:trHeight w:val="1"/>
        </w:trPr>
        <w:tc>
          <w:tcPr>
            <w:tcW w:w="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STT</w:t>
            </w:r>
          </w:p>
        </w:tc>
        <w:tc>
          <w:tcPr>
            <w:tcW w:w="54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 và</w:t>
            </w:r>
          </w:p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tên</w:t>
            </w:r>
          </w:p>
        </w:tc>
        <w:tc>
          <w:tcPr>
            <w:tcW w:w="123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Ngày,tháng,</w:t>
            </w:r>
          </w:p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năm sinh</w:t>
            </w: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Gi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ới t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</w:p>
        </w:tc>
        <w:tc>
          <w:tcPr>
            <w:tcW w:w="60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Qu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ốc tịch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Dân t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ộc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Ch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ỗ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ở hiện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 t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ại</w:t>
            </w:r>
          </w:p>
        </w:tc>
        <w:tc>
          <w:tcPr>
            <w:tcW w:w="63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Nơi đăng ký h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 khẩu thường tr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ú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ố, ng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ày, cơquan c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ấp chứng minh nh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ân dân ho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ặc hộ chiếu đối với c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á nhân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ốn g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óp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ời điểm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 gópv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ốn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Ch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ức danh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Ghi chú</w:t>
            </w:r>
          </w:p>
        </w:tc>
      </w:tr>
      <w:tr w:rsidR="00BA6184" w:rsidRPr="001B0E88" w:rsidTr="0026560F">
        <w:trPr>
          <w:trHeight w:val="1"/>
        </w:trPr>
        <w:tc>
          <w:tcPr>
            <w:tcW w:w="9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54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123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55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4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88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63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Giá tr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ị phần vốn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 góp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(b</w:t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ằng số; VNĐ)</w:t>
            </w:r>
          </w:p>
        </w:tc>
        <w:tc>
          <w:tcPr>
            <w:tcW w:w="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</w:t>
            </w:r>
            <w:r w:rsidRPr="001B0E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ỷ lệ</w:t>
            </w:r>
            <w:r w:rsidRPr="001B0E88">
              <w:rPr>
                <w:rFonts w:ascii="Times New Roman" w:hAnsi="Times New Roman" w:cs="Times New Roman"/>
                <w:sz w:val="28"/>
                <w:szCs w:val="28"/>
              </w:rPr>
              <w:t>  (%)</w:t>
            </w:r>
          </w:p>
        </w:tc>
        <w:tc>
          <w:tcPr>
            <w:tcW w:w="11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72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184" w:rsidRPr="001B0E88" w:rsidRDefault="00BA6184" w:rsidP="002656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</w:tr>
      <w:tr w:rsidR="00BA6184" w:rsidRPr="001B0E88" w:rsidTr="0026560F">
        <w:trPr>
          <w:trHeight w:val="1"/>
        </w:trPr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14</w:t>
            </w:r>
          </w:p>
        </w:tc>
      </w:tr>
      <w:tr w:rsidR="00BA6184" w:rsidRPr="001B0E88" w:rsidTr="0026560F">
        <w:trPr>
          <w:trHeight w:val="1"/>
        </w:trPr>
        <w:tc>
          <w:tcPr>
            <w:tcW w:w="9924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A. Danh sách h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ội đồng quản trị</w:t>
            </w:r>
          </w:p>
        </w:tc>
      </w:tr>
      <w:tr w:rsidR="00BA6184" w:rsidRPr="001B0E88" w:rsidTr="0026560F">
        <w:trPr>
          <w:trHeight w:val="1"/>
        </w:trPr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</w:tr>
      <w:tr w:rsidR="00BA6184" w:rsidRPr="001B0E88" w:rsidTr="0026560F">
        <w:trPr>
          <w:trHeight w:val="1"/>
        </w:trPr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</w:tr>
      <w:tr w:rsidR="00BA6184" w:rsidRPr="001B0E88" w:rsidTr="0026560F">
        <w:trPr>
          <w:trHeight w:val="1"/>
        </w:trPr>
        <w:tc>
          <w:tcPr>
            <w:tcW w:w="9924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B. Giám đ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ốc (tổng gi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ám đ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ốc)</w:t>
            </w:r>
          </w:p>
        </w:tc>
      </w:tr>
      <w:tr w:rsidR="00BA6184" w:rsidRPr="001B0E88" w:rsidTr="0026560F">
        <w:trPr>
          <w:trHeight w:val="1"/>
        </w:trPr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</w:tr>
      <w:tr w:rsidR="00BA6184" w:rsidRPr="001B0E88" w:rsidTr="0026560F">
        <w:trPr>
          <w:trHeight w:val="1"/>
        </w:trPr>
        <w:tc>
          <w:tcPr>
            <w:tcW w:w="9924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C. Danh sách ban ki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ểm so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át (ki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ểm so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át viên)</w:t>
            </w:r>
          </w:p>
        </w:tc>
      </w:tr>
      <w:tr w:rsidR="00BA6184" w:rsidRPr="001B0E88" w:rsidTr="0026560F">
        <w:trPr>
          <w:trHeight w:val="1"/>
        </w:trPr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</w:tr>
      <w:tr w:rsidR="00BA6184" w:rsidRPr="001B0E88" w:rsidTr="0026560F">
        <w:trPr>
          <w:trHeight w:val="1"/>
        </w:trPr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</w:tr>
    </w:tbl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 w:rsidRPr="001B0E88">
        <w:rPr>
          <w:rFonts w:ascii="Times New Roman" w:hAnsi="Times New Roman" w:cs="Times New Roman"/>
          <w:color w:val="000000"/>
          <w:sz w:val="28"/>
          <w:szCs w:val="28"/>
          <w:lang w:val="en"/>
        </w:rPr>
        <w:t> 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90"/>
        <w:gridCol w:w="4880"/>
      </w:tblGrid>
      <w:tr w:rsidR="00BA6184" w:rsidRPr="001B0E88" w:rsidTr="0026560F">
        <w:trPr>
          <w:trHeight w:val="1"/>
        </w:trPr>
        <w:tc>
          <w:tcPr>
            <w:tcW w:w="4690" w:type="dxa"/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</w:p>
        </w:tc>
        <w:tc>
          <w:tcPr>
            <w:tcW w:w="4880" w:type="dxa"/>
            <w:shd w:val="clear" w:color="auto" w:fill="FFFFFF"/>
            <w:hideMark/>
          </w:tcPr>
          <w:p w:rsidR="00BA6184" w:rsidRPr="001B0E88" w:rsidRDefault="00BA6184" w:rsidP="002656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……, ngày…. tháng…. năm…</w:t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br/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lastRenderedPageBreak/>
              <w:t>Đ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ẠI DIỆN THEO PH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ÁP LU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ẬT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CỦA HỢP T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ÁC XÃ</w:t>
            </w:r>
            <w:r w:rsidRPr="001B0E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h</w:t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ọ t</w:t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ên và đóng d</w:t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ấu)</w:t>
            </w:r>
            <w:r w:rsidRPr="001B0E88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</w:p>
        </w:tc>
      </w:tr>
    </w:tbl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"/>
        </w:rPr>
      </w:pP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"/>
        </w:rPr>
      </w:pP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"/>
        </w:rPr>
      </w:pPr>
    </w:p>
    <w:p w:rsidR="00BA6184" w:rsidRPr="001B0E88" w:rsidRDefault="00BA6184" w:rsidP="00BA6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en"/>
        </w:rPr>
        <w:t>1 Ghi t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ổng gi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á tr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ị phần vốn g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óp c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ủa từng th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ành viên</w:t>
      </w:r>
    </w:p>
    <w:p w:rsidR="00B176AD" w:rsidRDefault="00BA6184" w:rsidP="00BA6184"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en"/>
        </w:rPr>
        <w:t>2 Trư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ờng hợp th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ành l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ập mới th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ì không ph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ải đ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óng d</w:t>
      </w:r>
      <w:r w:rsidRPr="001B0E8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ấu</w:t>
      </w:r>
      <w:bookmarkStart w:id="0" w:name="_GoBack"/>
      <w:bookmarkEnd w:id="0"/>
    </w:p>
    <w:sectPr w:rsidR="00B17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84"/>
    <w:rsid w:val="00101221"/>
    <w:rsid w:val="007A74C2"/>
    <w:rsid w:val="00B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8F73F-7B25-432B-A030-DBC15B5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1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2023-08-04T01:52:00Z</dcterms:created>
  <dcterms:modified xsi:type="dcterms:W3CDTF">2023-08-04T01:52:00Z</dcterms:modified>
</cp:coreProperties>
</file>